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23B876BB" w:rsidR="00187079" w:rsidRPr="00D325C9" w:rsidRDefault="00970C38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MUNICIPIO DE PARACUARO</w:t>
      </w:r>
    </w:p>
    <w:p w14:paraId="5B8F0A38" w14:textId="7F962396" w:rsidR="00737D30" w:rsidRPr="00D325C9" w:rsidRDefault="00970C38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2021-2024</w:t>
      </w:r>
    </w:p>
    <w:p w14:paraId="1987E102" w14:textId="3D76B9F2" w:rsidR="00187079" w:rsidRPr="00D325C9" w:rsidRDefault="00970C38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MES DE DICIEMBRE DE 2022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210CEFF6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1,904,994.31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Un Millón Novecientos Cuatro Mil Novecientos Noventa y Cuatro Pesos 31/100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3567A6EB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70C38">
        <w:rPr>
          <w:rFonts w:ascii="Arial" w:hAnsi="Arial" w:cs="Arial"/>
          <w:b/>
          <w:bCs/>
          <w:sz w:val="20"/>
          <w:szCs w:val="20"/>
        </w:rPr>
        <w:t>15,440.09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Quince Mil Cuatrocientos Cuarenta Pesos  9/100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27782E66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1,889,554.22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970C38">
        <w:rPr>
          <w:rFonts w:ascii="Arial" w:hAnsi="Arial" w:cs="Arial"/>
          <w:b/>
          <w:bCs/>
          <w:sz w:val="20"/>
          <w:szCs w:val="20"/>
        </w:rPr>
        <w:t>Un Millón Ochocientos Ochenta y Nueve Mil Quinientos Cincuenta y Cuatro Pesos 22/100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0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2092E4CD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24B1BE60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1D08CF44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36B8F9C8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361CD574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46F7BC9F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7,196,290.93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Siete Millones Ciento Noventa y Seis Mil Doscientos Noventa Pesos 93/100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57704C58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meses. </w:t>
      </w:r>
    </w:p>
    <w:p w14:paraId="697D4D6A" w14:textId="3EA2266E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205C0595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6,790,140.32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Seis Millones Setecientos Noventa Mil Ciento Cuarenta Pesos 32/100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58C0FE04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53F190DE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15FEEB86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16,500.00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Dieciseis Mil Quinientos Pesos 00/100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419AD822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389,650.61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Trescientos Ochenta y Nueve Mil Seiscientos Cincuenta Pesos 61/100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>el monto de los derechos de cobro originados en el desarrollo de las actividades del ente público, de los cuales se espera 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4C191EC7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1,797,062.25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Un Millón Setecientos Noventa y Siete Mil Sesenta y Dos Pesos 25/100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20876978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1,735,157.01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Un Millón Setecientos Treinta y Cinco Mil Ciento Cincuenta y Siete Pesos  1/100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2C2C8D02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06B9A69F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1FBAA3A5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61,905.24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Sesenta y Un Mil Novecientos Cinco Pesos 24/100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119B9FD3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3E8180DD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486B9880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6D522AEA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53C8C986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0E2CD3FD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39AFB4DF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3CE4BBC1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62DCC383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4531C528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627045E6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40F98FAA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64394D90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70C8AE01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parciales para afianzar o asegurar el cobro, </w:t>
      </w:r>
      <w:r w:rsidR="00D43794" w:rsidRPr="00D325C9">
        <w:rPr>
          <w:sz w:val="20"/>
        </w:rPr>
        <w:t xml:space="preserve">ya sean valores en garantía de arrendamiento y/o valores en </w:t>
      </w:r>
      <w:r w:rsidR="00D43794" w:rsidRPr="00D325C9">
        <w:rPr>
          <w:sz w:val="20"/>
        </w:rPr>
        <w:lastRenderedPageBreak/>
        <w:t>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17DD8DDD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241829E8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5E74F180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03D2DCC8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090FAF32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23515429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7A44373A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6BA49804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513EFC9F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6B74407D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534A5204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</w:t>
      </w:r>
      <w:r w:rsidRPr="00D325C9">
        <w:rPr>
          <w:sz w:val="20"/>
        </w:rPr>
        <w:lastRenderedPageBreak/>
        <w:t xml:space="preserve">responsabilidades y gastos por comprobar, entre otros, que serán exigibles en un plazo mayor a doce meses. </w:t>
      </w:r>
    </w:p>
    <w:p w14:paraId="7EAE32C1" w14:textId="5E58BE6B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7B3FD547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17A5F642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6848682C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12,599,979.11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Doce Millones Quinientos Noventa y Nueve Mil Novecientos Setenta y Nueve Pesos 11/100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3F1A2A96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854,008.00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Ochocientos Cincuenta y Cuatro Mil Ocho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08D3C627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5D629A7A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1,520,000.00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Un Millón Quinientos Veinte Mil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0A609FA9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2CE3C061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2ABEF6A6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755AAA6A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70C38">
        <w:rPr>
          <w:b/>
          <w:bCs/>
          <w:sz w:val="20"/>
        </w:rPr>
        <w:t>10,225,971.11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Diez Millones Doscientos Veinticinco Mil Novecientos Setenta y Un Pesos 11/100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06E276A3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15,344,135.12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Quince Millones Trescientos Cuarenta y Cuatro Mil Ciento Treinta y Cinco Pesos 12/100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>el cual se constituye del 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4508301B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1,080,186.01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Un Millón Ochenta Mil Ciento Ochenta y Seis Pesos  1/100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de arte, objetos valiosos y otros elementos coleccionables. Así como también las refacciones mayores correspondientes a este concepto. Incluye los pagos por adjudicación, expropiación e indemnización de bienes muebles a favor del Gobierno. </w:t>
      </w:r>
    </w:p>
    <w:p w14:paraId="4B245B1A" w14:textId="08E403DD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129,172.03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Ciento Veintinueve Mil Ciento Setenta y Dos Pesos  3/100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4F7D8D19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0A9ACAB5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7,059,735.82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Siete Millones Cincuenta y Nueve Mil Setecientos Treinta y Cinco Pesos 82/100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ferroviario, aéreo, aeroespacial, marítimo, lacustre, fluvial y auxiliar de transporte. Incluye refacciones y accesorios mayores correspondientes a estos activos. </w:t>
      </w:r>
    </w:p>
    <w:p w14:paraId="7FAF8AFA" w14:textId="144FC3D4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698,064.35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Seiscientos Noventa y Ocho Mil Sesenta y Cuatro Pesos 35/100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077C4498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70C38">
        <w:rPr>
          <w:b/>
          <w:bCs/>
          <w:sz w:val="20"/>
        </w:rPr>
        <w:t>6,372,636.91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Seis Millones Trescientos Setenta y Dos Mil Seiscientos Treinta y Seis Pesos 91/100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6D6B6B88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4,340.00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Cuatro Mil Trescientos Cuarenta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5C99A8E1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527A85B5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3CE4C583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016D9E9C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4D0C92D3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5FD01AE7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09988E71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018C27E3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7650B2B1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4E53EE4D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454CFF54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66D80C7B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307B0230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7728CC0F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7BB31591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4D114D0E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39115FC5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6A2A25CF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recepción parcial o total de bienes o prestación de servicios, que serán exigibles en un plazo mayor a doce meses. </w:t>
      </w:r>
    </w:p>
    <w:p w14:paraId="46846E08" w14:textId="10F013CA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de las erogaciones pagadas por anticipado provenientes de planes de pensiones, primas de antigüedad e indemnizaciones, por jubilación o por retiro. </w:t>
      </w:r>
    </w:p>
    <w:p w14:paraId="617DF8DA" w14:textId="719B55CA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7580FDCC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1144E607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458CA1E4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581B6384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25D58587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227192EE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73157DC4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70C38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arrendamiento financiero y/o comodato, así como derechos a favor del ente público, cuyo beneficio se recibirá en un período mayor a doce meses. </w:t>
      </w:r>
    </w:p>
    <w:p w14:paraId="161C293C" w14:textId="6C97ADA4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57B42005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7BF6C7E9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70C38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70C38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1ECAAA6A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29,599,584.91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Veintinueve Millones Quinientos Noventa y Nueve Mil Quinientos Ochenta y Cuatro Pesos 91/100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a Corto Plazo, Retenciones y Contribuciones por Pagar a Corto Plazo, Devoluciones de la Ley de Ingresos por Pagar a Corto Plazo y Otras Cuentas por Pagar a Corto Plazo. </w:t>
      </w:r>
    </w:p>
    <w:p w14:paraId="7B84B3F8" w14:textId="519E0663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11,963.38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Once Mil Novecientos Sesenta y Tres Pesos 38/100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7690E1DB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7,604,218.57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Siete Millones Seiscientos Cuatro Mil Doscientos Dieciocho Pesos 57/100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7511A667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549,072.24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Quinientos Cuarenta y Nueve Mil Setenta y Dos Pesos 24/100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06E72469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601A0786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40ACBDBA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6A871D10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21,378,374.09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Veintiun Millones Trescientos Setenta y Ocho Mil Trescientos Setenta y Cuatro Pesos  9/100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38DFDB6F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6E67B4BB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55,956.63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Cincuenta y Cinco Mil Novecientos Cincuenta y Seis Pesos 63/100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2C944166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21BF8302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1980A645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79461C2E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06F9C3E6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17FE5918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532AF010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169975D9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175ED8E8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5BC1CBEE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7A4CE0BE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3D17DEEC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51AE9EAF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2E3FD941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57469CE1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37F1A085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4E8FF6F9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495ED966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24EC42DD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0A926809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7BBA8C86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3AE61F17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cumplimiento de obligaciones contractuales o legales que, eventualmente se tendrán que devolver a su titular en un plazo menor o igual a doce meses. </w:t>
      </w:r>
    </w:p>
    <w:p w14:paraId="7203D709" w14:textId="54086C21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3B18CFF3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42BD2DBF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a cargo del ente público, originadas por contingencias, cuya exactitud del valor depende de un hecho futuro; estas obligaciones 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5FD9D1C4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4E0A7EC0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6624423F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3740FBE7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0C637494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4729B63B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4794E79A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33E9B3EA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422ADABD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116CEF7E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3BCEF4A8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52CB7A08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276EEE02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20464A6D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2645F99C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contraídas por el ente 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7FE9AC2B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548D7590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7197DA66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3C7A919B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13FC427A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3E179B71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68AE3E95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38B095F8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05CA4EA2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1425DE14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367710E3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3E26D90B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2AC5E37F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38F4C1EC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1F081AF7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6FF14B68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48578818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73822980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4A4AA523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6C4EF605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1,264,574.00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Un Millón Doscientos Sesenta y Cuatro Mil Quinientos Setenta y Cuatro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23CA4F86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46F0A6DE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1AA54F18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5,255,139.41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Cinco Millones Doscientos Cincuenta y Cinco Mil Ciento Treinta y Nueve Pesos 41/100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69B08CA8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5,805.96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Cinco Mil Ochocientos Cinco Pesos 96/100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1FECFE87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26,765.47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Veintiseis Mil Setecientos Sesenta y Cinco Pesos 47/100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130660FD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08D7150F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114,299,789.48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Catorce Millones Doscientos Noventa y Nueve Mil Setecientos Ochenta y Nueve Pesos 48/100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1F2EB4C0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1B12F3F0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133B4996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16EBA6AA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69891849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587FBC99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>de otros ingresos y beneficios varios no incluidos en los rubros anteriores, obtenidos por los entes públicos, como es la utilidad por venta de bienes inmuebles, muebles e intangibles, entre otros; asimismo, considera los otros ingresos 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50206E62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120,852,074.32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Veinte Millones Ochocientos Cincuenta y Dos Mil Setenta y Cuatro Pesos 32/100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237FF54E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35,864,872.82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Treinta y Cinco Millones Ochocientos Sesenta y Cuatro Mil Ochocientos Setenta y Dos Pesos 82/100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606CADDD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21,689,144.18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Veintiun Millones Seiscientos Ochenta y Nueve Mil Ciento Cuarenta y Cuatro Pesos 18/100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403A38E5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18,261,255.25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 xml:space="preserve">Dieciocho Millones Doscientos Sesenta y Un Mil Doscientos Cincuenta y Cinco Pesos 25/100 </w:t>
      </w:r>
      <w:r w:rsidR="00970C38">
        <w:rPr>
          <w:rFonts w:ascii="Arial" w:hAnsi="Arial" w:cs="Arial"/>
          <w:b/>
          <w:bCs/>
          <w:sz w:val="20"/>
          <w:szCs w:val="20"/>
        </w:rPr>
        <w:lastRenderedPageBreak/>
        <w:t>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4FFACE43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6EA2364B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transferencias destinadas, a entes públicos que no forman parte del presupuesto de egresos, otorgados por otros, con el objeto de sufragar gastos inherentes a sus atribuciones. </w:t>
      </w:r>
    </w:p>
    <w:p w14:paraId="1FDFCD3D" w14:textId="2E19681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870,142.00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Ochocientos Setenta Mil Ciento Cuarenta y Dos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2B26AFA5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1,465,191.19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Un Millón Cuatrocientos Sesenta y Cinco Mil Ciento Noventa y Un Pesos 19/100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5E8C00F1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02D344DD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105E5C8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1CE7472F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1D21732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0E280C8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Municipios que se derivan del Sistema Nacional de Coordinación Fiscal, así como las que correspondan a sistemas Estatales de coordinación fiscal determinados por las leyes correspondientes. </w:t>
      </w:r>
    </w:p>
    <w:p w14:paraId="69D6CC97" w14:textId="7BAF6BC5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36D81F2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0B1C479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financiamientos contratados a plazo con instituciones nacionales, privadas y mixtas de crédito y con otros acreedores. </w:t>
      </w:r>
    </w:p>
    <w:p w14:paraId="64ECD159" w14:textId="14FD10C8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6B18110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23999058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6BC3A4D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233D08C8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6FE5EB6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3AAE620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269B6F36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5AF35CC9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40E1A81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3371B0D9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42,699,923.94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Cuarenta y Dos Millones Seiscientos Noventa y Nueve Mil Novecientos Veintitres Pesos 94/100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6851DB9E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120,850,529.38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Veinte Millones Ochocientos Cincuenta Mil Quinientos Veintinueve Pesos 38/100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Asignaciones, Subsidios y Otras Ayudas (Transferencias Internas y Asignaciones al Sector Público, Transferencias al Resto de Sector Público, Subsidios y Subvenciones, Ayudas Sociales, Pensiones Y 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Intereses, Comisiones y Otros Gastos de la Deuda Pública (Intereses de la 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4C6F9991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1,544.94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Un Mil Quinientos Cuarenta y Cuatro Pesos 94/100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03A392B3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17,967,762.51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Diecisiete Millones Novecientos Sesenta y Siete Mil Setecientos Sesenta y Dos Pesos 51/100 M.N.</w:t>
      </w:r>
      <w:r w:rsidR="000E7AB5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5A93F3EC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1,000,000.00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Pesos 00/100 M.N.</w:t>
      </w:r>
      <w:r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448130D4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02"/>
        <w:gridCol w:w="1605"/>
        <w:gridCol w:w="1603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884FDE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884FDE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884FDE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42437B07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70C38"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365DC815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76072710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43B76B6B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70C38"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2B181E6A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14CB34F8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3C01FA32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70C38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5E53A948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36508457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1C0AEBC8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5C9FC2E4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45D01C37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18A5FCE3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1,544.94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 Quinientos Cuarenta y Cuatro Pesos 94/100 M.N.</w:t>
      </w:r>
      <w:r w:rsidR="006049D2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5570CF2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-11,495,824.16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-Once Millones Cuatrocientos Noventa y Cinco Mil Ochocientos Veinticuatro Pesos 16/100 M.N.</w:t>
      </w:r>
      <w:r w:rsidR="00A77F2F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>sin embargo, es 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5D039D9D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759587FD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46913C79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1,769,393.52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Setecientos Sesenta y Nueve Mil Trescientos Noventa y Tres Pesos 52/100 M.N.</w:t>
      </w:r>
      <w:r w:rsidR="002D304B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350"/>
        <w:gridCol w:w="1353"/>
        <w:gridCol w:w="1351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3D8785F3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70C38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13A58C48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1,544.94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73044FFA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70C38">
              <w:rPr>
                <w:rFonts w:ascii="Arial" w:hAnsi="Arial" w:cs="Arial"/>
                <w:bCs/>
                <w:sz w:val="16"/>
                <w:szCs w:val="16"/>
              </w:rPr>
              <w:t>1,544.94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7642FA2F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-11,495,824.16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31E09FD6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03ECDF6D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11,495,824.16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1844630D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2B69C7A0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43FEB666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55A39AFB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243F86F7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23EF3474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200D4263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043B530F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106AD76F" w:rsidR="009A13DF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73AF8667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-9,726,430.64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4AC7AF57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1,544.94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55825BCF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-9,724,885.70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1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1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>evaluar la capacidad que tiene para generar efectivo y equivalentes al efectivo, determinar las necesidades de este para utilizar esos flujos de efectivo y poder tomar decisiones económicas, así mismo a través de este estado se pueden analizar los cambios 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26FF16F4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70C38">
        <w:rPr>
          <w:rFonts w:ascii="Arial" w:eastAsia="Times New Roman" w:hAnsi="Arial" w:cs="Arial"/>
          <w:b/>
          <w:sz w:val="20"/>
          <w:szCs w:val="20"/>
          <w:lang w:eastAsia="es-ES"/>
        </w:rPr>
        <w:t>1,904,994.31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70C3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Novecientos Cuatro Mil Novecientos Noventa y Cuatro Pesos 31/100 M.N.</w:t>
      </w:r>
      <w:r w:rsidR="00887429" w:rsidRPr="00884FDE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884F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06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12CD8C10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15,440.09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lastRenderedPageBreak/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2A31BF45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1,889,554.22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6B04E83F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44BF7EA8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2034FE53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7BC919CD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884FDE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1852D158" w:rsidR="009A13DF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884FDE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03CE9EFB" w:rsidR="009A13DF" w:rsidRPr="00884FDE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84F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970C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1,904,994.31</w:t>
            </w:r>
          </w:p>
        </w:tc>
      </w:tr>
    </w:tbl>
    <w:p w14:paraId="40130E64" w14:textId="5CE64D91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1885"/>
      </w:tblGrid>
      <w:tr w:rsidR="00C42E85" w:rsidRPr="00035E52" w14:paraId="5DEF23A5" w14:textId="77777777" w:rsidTr="00884FDE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65231864" w:rsidR="00C42E85" w:rsidRPr="008D3573" w:rsidRDefault="00970C38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147,349.56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2BF6633B" w:rsidR="00C42E85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225493BD" w:rsidR="00C42E85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147,349.56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64781487" w:rsidR="00C42E85" w:rsidRPr="008D3573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6D37DCCD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8"/>
        <w:gridCol w:w="185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638EA053" w:rsidR="00366377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1,544.94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4152FEB1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&lt;EF5410&gt;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59C9B3B8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&lt;EF5420&gt;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40D693D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&lt;EF5430&gt;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2614D937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&lt;EF5440&gt;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08D3C4C0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&lt;EF5450&gt;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78BA3C5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&lt;EF5510&gt;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57DA3116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&lt;EF5520&gt;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7C949E7D" w:rsidR="00366377" w:rsidRPr="00E00DFA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26A3C2D2" w:rsidR="00366377" w:rsidRPr="00884FDE" w:rsidRDefault="00970C38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1,544.94</w:t>
            </w:r>
          </w:p>
        </w:tc>
      </w:tr>
    </w:tbl>
    <w:p w14:paraId="10FA8455" w14:textId="7DC1D156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8"/>
        <w:gridCol w:w="2371"/>
      </w:tblGrid>
      <w:tr w:rsidR="00E93AD8" w14:paraId="0BDCF240" w14:textId="77777777" w:rsidTr="00884FDE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4AA3998E" w:rsidR="00E93AD8" w:rsidRPr="00884FDE" w:rsidRDefault="00970C38" w:rsidP="00884FDE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MUNICIPIO DE PARACUARO</w:t>
            </w:r>
          </w:p>
        </w:tc>
      </w:tr>
      <w:tr w:rsidR="00E93AD8" w14:paraId="20C3A69C" w14:textId="77777777" w:rsidTr="00884FDE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884FDE" w:rsidRDefault="00E93AD8" w:rsidP="00884FDE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884FDE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0A9AD92F" w:rsidR="00E93AD8" w:rsidRPr="00884FDE" w:rsidRDefault="00970C38" w:rsidP="00884FDE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31 DE DICIEMBRE DE 2022</w:t>
            </w:r>
          </w:p>
          <w:p w14:paraId="5B47CFD3" w14:textId="35CF7BD1" w:rsidR="00921726" w:rsidRPr="00884FDE" w:rsidRDefault="00921726" w:rsidP="00884FDE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884FDE" w:rsidRDefault="00E93AD8" w:rsidP="00884FDE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66764CB7" w:rsidR="00E93AD8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120,852,074.32</w:t>
            </w:r>
          </w:p>
        </w:tc>
      </w:tr>
      <w:tr w:rsidR="00E93AD8" w14:paraId="76C34452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884FDE" w:rsidRDefault="00E93AD8" w:rsidP="00884FDE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0D578975" w:rsidR="00E93AD8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884FDE" w:rsidRDefault="00E93AD8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70DF66B3" w:rsidR="00E93AD8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884FDE" w:rsidRDefault="00E93AD8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2AA2B562" w:rsidR="00E93AD8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884FDE" w:rsidRDefault="00E93AD8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1293243F" w:rsidR="00E93AD8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884FDE" w:rsidRDefault="00E93AD8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7BDC540F" w:rsidR="00E93AD8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884FDE" w:rsidRDefault="00921726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06DFFD59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884FDE" w:rsidRDefault="00921726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2F954610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884FDE" w:rsidRDefault="00921726" w:rsidP="00884FDE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79797E1B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884FDE" w:rsidRDefault="00921726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103419AE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884FDE" w:rsidRDefault="00921726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3499563D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884FDE" w:rsidRDefault="00921726" w:rsidP="00884FDE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382D44B8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884FDE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884FDE" w:rsidRDefault="00921726" w:rsidP="00884FDE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F3F69" w:rsidRPr="00884FDE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01ECAD7B" w:rsidR="00921726" w:rsidRPr="00884FDE" w:rsidRDefault="00970C38" w:rsidP="00884FDE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120,852,074.32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014"/>
      </w:tblGrid>
      <w:tr w:rsidR="00976B01" w:rsidRPr="00BF487F" w14:paraId="3075C891" w14:textId="77777777" w:rsidTr="00884FDE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129D3095" w:rsidR="00976B01" w:rsidRPr="00884FDE" w:rsidRDefault="00970C38" w:rsidP="00884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976B01" w:rsidRPr="00BF487F" w14:paraId="503517DC" w14:textId="77777777" w:rsidTr="00884FDE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884FDE" w:rsidRDefault="00976B01" w:rsidP="00884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884FDE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6F6A75F0" w:rsidR="00976B01" w:rsidRPr="00884FDE" w:rsidRDefault="00970C38" w:rsidP="00884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31 DE DICIEMBRE DE 2022</w:t>
            </w:r>
          </w:p>
          <w:p w14:paraId="2C23680C" w14:textId="77777777" w:rsidR="00BF487F" w:rsidRPr="00884FDE" w:rsidRDefault="00BF487F" w:rsidP="00884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884FDE" w:rsidRDefault="00976B01" w:rsidP="00884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884FDE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884FDE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3987A97B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122,624,538.90</w:t>
            </w:r>
          </w:p>
        </w:tc>
      </w:tr>
      <w:tr w:rsidR="00976B01" w:rsidRPr="00BF487F" w14:paraId="3641631D" w14:textId="77777777" w:rsidTr="00884FDE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884FDE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43E17FE3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44,473,933.46</w:t>
            </w:r>
          </w:p>
        </w:tc>
      </w:tr>
      <w:tr w:rsidR="00976B01" w:rsidRPr="00BF487F" w14:paraId="17DABF6E" w14:textId="77777777" w:rsidTr="00884FDE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884FDE" w:rsidRDefault="00976B01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027776B6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884FDE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884FDE" w:rsidRDefault="00976B01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149C01CD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884FDE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884FDE" w:rsidRDefault="00976B01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03C48AF7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40,430.02</w:t>
            </w:r>
          </w:p>
        </w:tc>
      </w:tr>
      <w:tr w:rsidR="00976B01" w:rsidRPr="00BF487F" w14:paraId="44911A07" w14:textId="77777777" w:rsidTr="00884FDE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884FDE" w:rsidRDefault="00976B01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72343614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34,900.03</w:t>
            </w:r>
          </w:p>
        </w:tc>
      </w:tr>
      <w:tr w:rsidR="00976B01" w:rsidRPr="00BF487F" w14:paraId="587A8BC7" w14:textId="77777777" w:rsidTr="00884FDE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884FDE" w:rsidRDefault="00976B01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125C2708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884FDE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884FDE" w:rsidRDefault="00976B01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2BDBE20E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884FDE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5F7B9CFF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884FDE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5D7A8D71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72,019.51</w:t>
            </w:r>
          </w:p>
        </w:tc>
      </w:tr>
      <w:tr w:rsidR="00976B01" w:rsidRPr="00BF487F" w14:paraId="217AEB10" w14:textId="77777777" w:rsidTr="00884FDE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6E3B8392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884FDE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526DC3CB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15,054,493.69</w:t>
            </w:r>
          </w:p>
        </w:tc>
      </w:tr>
      <w:tr w:rsidR="00976B01" w:rsidRPr="00BF487F" w14:paraId="55EE3416" w14:textId="77777777" w:rsidTr="00884FDE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54B0B4EB" w:rsidR="00976B01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96387D9" w14:textId="77777777" w:rsidTr="00884FDE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78D2F13A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27,645,430.25</w:t>
            </w:r>
          </w:p>
        </w:tc>
      </w:tr>
      <w:tr w:rsidR="00A15167" w:rsidRPr="00BF487F" w14:paraId="4D0B0900" w14:textId="77777777" w:rsidTr="00884FDE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60441AAD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884FDE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lastRenderedPageBreak/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3077EFAF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884FDE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050857A4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884FDE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5CC77036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884FDE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59AB2FC7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884FDE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6326A1B8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884FDE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516A60A2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884FDE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3D6612D0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1,626,659.96</w:t>
            </w:r>
          </w:p>
        </w:tc>
      </w:tr>
      <w:tr w:rsidR="00A15167" w:rsidRPr="00BF487F" w14:paraId="21637212" w14:textId="77777777" w:rsidTr="00884FDE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7ECB2D43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884FDE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884FDE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3348C87B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42,699,923.94</w:t>
            </w:r>
          </w:p>
        </w:tc>
      </w:tr>
      <w:tr w:rsidR="00A15167" w:rsidRPr="00BF487F" w14:paraId="7B4A0956" w14:textId="77777777" w:rsidTr="00884FDE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66F07E7E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884FDE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55FBF030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884FDE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24E9670A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884FDE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528FF5D5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884FDE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11DEC981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884FDE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15F7513D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884FDE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884FDE" w:rsidRDefault="00A15167" w:rsidP="00884FDE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884FDE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0E0A7940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42,699,923.94</w:t>
            </w:r>
          </w:p>
        </w:tc>
      </w:tr>
      <w:tr w:rsidR="00A15167" w:rsidRPr="00BF487F" w14:paraId="6F369E15" w14:textId="77777777" w:rsidTr="00884FDE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884FDE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84FDE">
              <w:rPr>
                <w:rFonts w:ascii="Arial" w:hAnsi="Arial" w:cs="Arial"/>
                <w:b/>
                <w:bCs/>
                <w:sz w:val="16"/>
                <w:szCs w:val="16"/>
              </w:rPr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50DC7103" w:rsidR="00A15167" w:rsidRPr="00884FDE" w:rsidRDefault="00970C38" w:rsidP="00884FDE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120,850,529.38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22030367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29D5AF2F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31C04FF1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079F9795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7A76C9C8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3EE88915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722C8B8A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7FDA90F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13A6B58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61A4A4E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71C5F20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7945083F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5F21AF2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4C8ED1B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2CDC3CD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2124D28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1940D7F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1E9B121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6B15722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0F1E3DE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13F543F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255B5E0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4672343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24825FA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155B951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711E227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652E9BD8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599DEEF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79855CD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14BFC69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433C487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5E0FD48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6F6DCDA4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4EC79708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-7,875,371.17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-Siete Millones Ochocientos Setenta y Cinco Mil Trescientos Setenta y Un Pesos 17/100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27947A3A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2,619,970.15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Dos Millones Seiscientos Diecinueve Mil Novecientos Setenta Pesos 15/100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40DF099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120,852,074.32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Veinte Millones Ochocientos Cincuenta y Dos Mil Setenta y Cuatro Pesos 32/100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04F24773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120,852,074.32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Veinte Millones Ochocientos Cincuenta y Dos Mil Setenta y Cuatro Pesos 32/100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2DB23D37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5D812BEA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60,479,545.68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Sesenta Millones Cuatrocientos Setenta y Nueve Mil Quinientos Cuarenta y Cinco Pesos 68/100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50962EB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74,798,031.60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Setenta y Cuatro Millones Setecientos Noventa y Ocho Mil Treinta y Un Pesos 60/100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>epresenta el importe de los 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5F47994E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124,675,218.92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Veinticuatro Millones Seiscientos Setenta y Cinco Mil Doscientos Dieciocho Pesos 92/100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2D27D971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122,624,538.90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Veintidos Millones Seiscientos Veinticuatro Mil Quinientos Treinta y Ocho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3301975B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/>
          <w:bCs/>
          <w:sz w:val="20"/>
          <w:szCs w:val="20"/>
        </w:rPr>
        <w:t>122,624,538.90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Veintidos Millones Seiscientos Veinticuatro Mil Quinientos Treinta y Ocho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</w:t>
      </w:r>
      <w:r w:rsidRPr="00035E52">
        <w:rPr>
          <w:rFonts w:ascii="Arial" w:hAnsi="Arial" w:cs="Arial"/>
          <w:sz w:val="20"/>
          <w:szCs w:val="20"/>
        </w:rPr>
        <w:lastRenderedPageBreak/>
        <w:t xml:space="preserve">documentos equivalentes debidamente aprobados por la autoridad competente. Su saldo representa el Presupuesto de Egresos Ejercido pendiente de pagar. </w:t>
      </w:r>
    </w:p>
    <w:p w14:paraId="292ECF06" w14:textId="28264A42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70C38">
        <w:rPr>
          <w:rFonts w:ascii="Arial" w:hAnsi="Arial" w:cs="Arial"/>
          <w:bCs/>
          <w:sz w:val="20"/>
          <w:szCs w:val="20"/>
        </w:rPr>
        <w:t>122,624,538.90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70C38">
        <w:rPr>
          <w:rFonts w:ascii="Arial" w:hAnsi="Arial" w:cs="Arial"/>
          <w:b/>
          <w:bCs/>
          <w:sz w:val="20"/>
          <w:szCs w:val="20"/>
        </w:rPr>
        <w:t>Ciento Veintidos Millones Seiscientos Veinticuatro Mil Quinientos Treinta y Ocho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0AF5988C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884FDE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>2.- PANORAMA ECONÓMICO Y FINANCIERO</w:t>
      </w:r>
      <w:r w:rsidR="00FF359F" w:rsidRPr="00884FDE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3B9D36FA" w:rsidR="00FF359F" w:rsidRPr="00884FDE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2239B110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2" w:name="_Hlk43120490"/>
    </w:p>
    <w:p w14:paraId="4A70BEF0" w14:textId="1B256F6B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2"/>
    <w:p w14:paraId="6561D2C7" w14:textId="77777777" w:rsidR="00C77936" w:rsidRPr="00884FDE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0DEEB30C" w:rsidR="00BB5841" w:rsidRPr="00884FDE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884FDE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797F972D" w:rsidR="00DE5F57" w:rsidRPr="00884FDE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7B7A2D24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3102FE81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884FDE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54993582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56EF1054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7261B53F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 xml:space="preserve">12.- </w:t>
      </w: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1FCC8483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510631CC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 xml:space="preserve">14.- </w:t>
      </w: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884FDE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2B81DAFC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884FDE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884FDE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2B51A8BF" w:rsidR="00DE5F57" w:rsidRPr="00884FDE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884FDE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269426D0" w:rsidR="00265E9A" w:rsidRPr="00884FDE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884FDE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84FDE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884FDE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884FDE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1A2EDA94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559A12DE" w:rsidR="007B7735" w:rsidRDefault="00970C38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MUNICIPIO DE PARACUARO</w:t>
      </w:r>
      <w:r w:rsidR="00354D6F" w:rsidRPr="00884FDE">
        <w:rPr>
          <w:bCs/>
          <w:sz w:val="20"/>
          <w:lang w:val="es-MX"/>
        </w:rPr>
        <w:t xml:space="preserve">, </w:t>
      </w:r>
      <w:r>
        <w:rPr>
          <w:sz w:val="20"/>
        </w:rPr>
        <w:t>AL 31 DE DICIEMBRE DE 2022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706"/>
      </w:tblGrid>
      <w:tr w:rsidR="007B7735" w14:paraId="5BECD2BC" w14:textId="77777777" w:rsidTr="00884FDE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884FDE" w:rsidRDefault="00C80043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884FDE" w:rsidRDefault="00C80043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  <w:p w14:paraId="50711D45" w14:textId="77777777" w:rsidR="007B7735" w:rsidRPr="00884FDE" w:rsidRDefault="007B7735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884FDE">
              <w:rPr>
                <w:b/>
                <w:sz w:val="20"/>
              </w:rPr>
              <w:t>FIRMAS</w:t>
            </w:r>
          </w:p>
          <w:p w14:paraId="55AAE592" w14:textId="77777777" w:rsidR="00C80043" w:rsidRPr="00884FDE" w:rsidRDefault="00C80043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884FDE" w:rsidRDefault="00C80043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884FDE">
        <w:tc>
          <w:tcPr>
            <w:tcW w:w="4819" w:type="dxa"/>
            <w:shd w:val="clear" w:color="auto" w:fill="auto"/>
          </w:tcPr>
          <w:p w14:paraId="36F2FF04" w14:textId="44860BD4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C. HURIEL BAUTISTA CABRERA</w:t>
            </w:r>
          </w:p>
          <w:p w14:paraId="275D58FB" w14:textId="6453CA45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4001248F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MARIA NELIDA GONZALEZ OROZCO</w:t>
            </w:r>
          </w:p>
          <w:p w14:paraId="2BE7EB44" w14:textId="5E1975CE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SINDICO MUNICIPAL</w:t>
            </w:r>
          </w:p>
          <w:p w14:paraId="7B3958C1" w14:textId="77777777" w:rsidR="006813BB" w:rsidRPr="00884FDE" w:rsidRDefault="006813BB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884FDE" w:rsidRDefault="006813BB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884FDE">
        <w:tc>
          <w:tcPr>
            <w:tcW w:w="4819" w:type="dxa"/>
            <w:shd w:val="clear" w:color="auto" w:fill="auto"/>
          </w:tcPr>
          <w:p w14:paraId="2274D87F" w14:textId="3EFE00A2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SAUL GOMEZ MUÑOZ</w:t>
            </w:r>
          </w:p>
          <w:p w14:paraId="3D2103AD" w14:textId="779F4A5E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TESORERO MUNICIPAL</w:t>
            </w:r>
          </w:p>
        </w:tc>
        <w:tc>
          <w:tcPr>
            <w:tcW w:w="4819" w:type="dxa"/>
            <w:shd w:val="clear" w:color="auto" w:fill="auto"/>
          </w:tcPr>
          <w:p w14:paraId="05FF220E" w14:textId="003D00E2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INDRI YASMIN BAUTISTA LOPEZ</w:t>
            </w:r>
          </w:p>
          <w:p w14:paraId="620EE823" w14:textId="031B95C2" w:rsidR="007B7735" w:rsidRPr="00884FDE" w:rsidRDefault="00970C38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CONTRALORA MUNICIPAL</w:t>
            </w:r>
          </w:p>
          <w:p w14:paraId="70EC62A6" w14:textId="77777777" w:rsidR="006813BB" w:rsidRPr="00884FDE" w:rsidRDefault="006813BB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884FDE" w:rsidRDefault="006813BB" w:rsidP="00884FDE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884FDE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  <w:lang w:val="es-MX"/>
        </w:rPr>
      </w:pPr>
    </w:p>
    <w:sectPr w:rsidR="00DB254E" w:rsidRPr="00884FDE" w:rsidSect="00272E8F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280AD" w14:textId="77777777" w:rsidR="00B260BB" w:rsidRDefault="00B260BB" w:rsidP="00524337">
      <w:pPr>
        <w:spacing w:after="0" w:line="240" w:lineRule="auto"/>
      </w:pPr>
      <w:r>
        <w:separator/>
      </w:r>
    </w:p>
  </w:endnote>
  <w:endnote w:type="continuationSeparator" w:id="0">
    <w:p w14:paraId="1CDE6ED1" w14:textId="77777777" w:rsidR="00B260BB" w:rsidRDefault="00B260BB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2AAE" w14:textId="4E333F63" w:rsidR="00DE5F57" w:rsidRDefault="00272E8F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5A678B" wp14:editId="34DE4614">
              <wp:simplePos x="0" y="0"/>
              <wp:positionH relativeFrom="page">
                <wp:posOffset>3248025</wp:posOffset>
              </wp:positionH>
              <wp:positionV relativeFrom="page">
                <wp:posOffset>11956415</wp:posOffset>
              </wp:positionV>
              <wp:extent cx="1282700" cy="343535"/>
              <wp:effectExtent l="38100" t="19050" r="31750" b="0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FD81B7" w14:textId="2D59EB4C" w:rsidR="00DE5F57" w:rsidRPr="00884FDE" w:rsidRDefault="00DE5F5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72E8F" w:rsidRPr="00272E8F">
                            <w:rPr>
                              <w:noProof/>
                              <w:color w:val="4472C4"/>
                            </w:rPr>
                            <w:t>28</w:t>
                          </w:r>
                          <w:r w:rsidRPr="00884FDE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678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941.45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ETBK&#10;/94AAAANAQAADwAAAGRycy9kb3ducmV2LnhtbEyPQU+DQBCF7yb+h82YeLMLRVqKLE1jwsWb1Hje&#10;siOg7Cxhl4L/3vGkx3nvy5v3iuNqB3HFyfeOFMSbCARS40xPrYK3c/WQgfBBk9GDI1TwjR6O5e1N&#10;oXPjFnrFax1awSHkc62gC2HMpfRNh1b7jRuR2Ptwk9WBz6mVZtILh9tBbqNoJ63uiT90esTnDpuv&#10;erYKalkRPcrMz+/JLv2s3Mtyclqp+7v19AQi4Br+YPitz9Wh5E4XN5PxYlCQxnHKKBtZtj2AYGQf&#10;JyxdWDok+whkWcj/K8ofAAAA//8DAFBLAQItABQABgAIAAAAIQC2gziS/gAAAOEBAAATAAAAAAAA&#10;AAAAAAAAAAAAAABbQ29udGVudF9UeXBlc10ueG1sUEsBAi0AFAAGAAgAAAAhADj9If/WAAAAlAEA&#10;AAsAAAAAAAAAAAAAAAAALwEAAF9yZWxzLy5yZWxzUEsBAi0AFAAGAAgAAAAhAAU/Gba0AgAAiQUA&#10;AA4AAAAAAAAAAAAAAAAALgIAAGRycy9lMm9Eb2MueG1sUEsBAi0AFAAGAAgAAAAhABEwSv/eAAAA&#10;DQEAAA8AAAAAAAAAAAAAAAAADgUAAGRycy9kb3ducmV2LnhtbFBLBQYAAAAABAAEAPMAAAAZBgAA&#10;AAA=&#10;" filled="f" fillcolor="#17365d" strokecolor="#71a0dc">
              <v:textbox>
                <w:txbxContent>
                  <w:p w14:paraId="6EFD81B7" w14:textId="2D59EB4C" w:rsidR="00DE5F57" w:rsidRPr="00884FDE" w:rsidRDefault="00DE5F57">
                    <w:pPr>
                      <w:jc w:val="center"/>
                      <w:rPr>
                        <w:color w:val="4472C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272E8F" w:rsidRPr="00272E8F">
                      <w:rPr>
                        <w:noProof/>
                        <w:color w:val="4472C4"/>
                      </w:rPr>
                      <w:t>28</w:t>
                    </w:r>
                    <w:r w:rsidRPr="00884FDE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A804F" w14:textId="77777777" w:rsidR="00B260BB" w:rsidRDefault="00B260BB" w:rsidP="00524337">
      <w:pPr>
        <w:spacing w:after="0" w:line="240" w:lineRule="auto"/>
      </w:pPr>
      <w:r>
        <w:separator/>
      </w:r>
    </w:p>
  </w:footnote>
  <w:footnote w:type="continuationSeparator" w:id="0">
    <w:p w14:paraId="3F812CE7" w14:textId="77777777" w:rsidR="00B260BB" w:rsidRDefault="00B260BB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5ACE" w14:textId="0D8AC0E7" w:rsidR="00DE5F57" w:rsidRPr="00884FDE" w:rsidRDefault="00DE5F57" w:rsidP="00884FDE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884FDE">
      <w:rPr>
        <w:rFonts w:ascii="Arial" w:eastAsia="Times New Roman" w:hAnsi="Arial" w:cs="Arial"/>
        <w:sz w:val="24"/>
        <w:szCs w:val="24"/>
      </w:rPr>
      <w:tab/>
    </w:r>
    <w:r w:rsidRPr="00884FDE">
      <w:rPr>
        <w:rFonts w:ascii="Arial" w:eastAsia="Times New Roman" w:hAnsi="Arial" w:cs="Arial"/>
        <w:sz w:val="24"/>
        <w:szCs w:val="24"/>
      </w:rPr>
      <w:tab/>
      <w:t>NOTAS A LOS ESTADOS FINANCIEROS</w:t>
    </w:r>
    <w:r w:rsidRPr="00884FDE">
      <w:rPr>
        <w:rFonts w:ascii="Arial" w:eastAsia="Times New Roman" w:hAnsi="Arial" w:cs="Arial"/>
        <w:sz w:val="24"/>
        <w:szCs w:val="24"/>
      </w:rPr>
      <w:tab/>
    </w:r>
    <w:r w:rsidRPr="00884FDE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30A2"/>
    <w:rsid w:val="001E3369"/>
    <w:rsid w:val="001E3F9A"/>
    <w:rsid w:val="001E4EC7"/>
    <w:rsid w:val="001E5D71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E8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4FDE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0C38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ECE"/>
    <w:rsid w:val="00DA036A"/>
    <w:rsid w:val="00DA053A"/>
    <w:rsid w:val="00DA18BF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D91024B"/>
  <w15:docId w15:val="{846DB0EB-2F93-4E98-8485-168F524F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42E8-D0D2-41E5-9D7F-493EFA79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16849</Words>
  <Characters>92673</Characters>
  <Application>Microsoft Office Word</Application>
  <DocSecurity>0</DocSecurity>
  <Lines>772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Admin</cp:lastModifiedBy>
  <cp:revision>2</cp:revision>
  <cp:lastPrinted>2023-01-25T20:31:00Z</cp:lastPrinted>
  <dcterms:created xsi:type="dcterms:W3CDTF">2023-01-25T20:32:00Z</dcterms:created>
  <dcterms:modified xsi:type="dcterms:W3CDTF">2023-01-25T20:32:00Z</dcterms:modified>
</cp:coreProperties>
</file>