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52" w:rsidRDefault="005F3452" w:rsidP="005F3452"/>
    <w:p w:rsidR="005223DF" w:rsidRDefault="005223DF" w:rsidP="005F3452">
      <w:pPr>
        <w:jc w:val="right"/>
      </w:pPr>
    </w:p>
    <w:p w:rsidR="00F34267" w:rsidRDefault="00F34267" w:rsidP="005F3452">
      <w:pPr>
        <w:jc w:val="right"/>
      </w:pPr>
    </w:p>
    <w:p w:rsidR="00F34267" w:rsidRDefault="00F34267" w:rsidP="005F3452">
      <w:pPr>
        <w:jc w:val="right"/>
      </w:pPr>
    </w:p>
    <w:p w:rsidR="00F34267" w:rsidRDefault="00F34267" w:rsidP="005F3452">
      <w:pPr>
        <w:jc w:val="right"/>
      </w:pPr>
    </w:p>
    <w:p w:rsidR="005F3452" w:rsidRPr="000E4622" w:rsidRDefault="00097B0F" w:rsidP="005F3452">
      <w:pPr>
        <w:jc w:val="right"/>
      </w:pPr>
      <w:r w:rsidRPr="007C41DD">
        <w:t xml:space="preserve">OFICIO: </w:t>
      </w:r>
      <w:r w:rsidR="005F3452" w:rsidRPr="007C41DD">
        <w:t>/TES/0</w:t>
      </w:r>
      <w:r w:rsidR="00E63D6C">
        <w:t>21</w:t>
      </w:r>
      <w:r w:rsidR="00C0604C">
        <w:t>/2023</w:t>
      </w:r>
      <w:r w:rsidR="005F3452" w:rsidRPr="007C41DD">
        <w:t>.</w:t>
      </w:r>
    </w:p>
    <w:p w:rsidR="005F3452" w:rsidRDefault="007F2617" w:rsidP="005F3452">
      <w:pPr>
        <w:jc w:val="right"/>
      </w:pPr>
      <w:r>
        <w:t xml:space="preserve">ASUNTO: SE REMITE </w:t>
      </w:r>
      <w:r w:rsidR="0029518C">
        <w:t>CUENTA ANUAL</w:t>
      </w:r>
      <w:r w:rsidR="00E63D6C">
        <w:t xml:space="preserve"> 2023</w:t>
      </w:r>
      <w:r w:rsidR="005F3452" w:rsidRPr="000E4622">
        <w:t>.</w:t>
      </w:r>
    </w:p>
    <w:p w:rsidR="004B48A7" w:rsidRDefault="00E63D6C" w:rsidP="004B48A7">
      <w:pPr>
        <w:pStyle w:val="Sinespaciado"/>
        <w:jc w:val="right"/>
      </w:pPr>
      <w:r>
        <w:t>Parácuaro, Michoacán, a 26</w:t>
      </w:r>
      <w:r w:rsidR="004B48A7">
        <w:t xml:space="preserve"> de </w:t>
      </w:r>
      <w:r>
        <w:t>marzo del 2024</w:t>
      </w:r>
      <w:r w:rsidR="004B48A7">
        <w:t>.</w:t>
      </w:r>
    </w:p>
    <w:p w:rsidR="005F3452" w:rsidRDefault="005F3452" w:rsidP="005F3452"/>
    <w:p w:rsidR="00F34267" w:rsidRDefault="00F34267" w:rsidP="005F3452"/>
    <w:p w:rsidR="005F3452" w:rsidRDefault="005F3452" w:rsidP="005F3452">
      <w:pPr>
        <w:pStyle w:val="Sinespaciado"/>
      </w:pPr>
    </w:p>
    <w:p w:rsidR="001141E4" w:rsidRPr="00097B0F" w:rsidRDefault="001141E4" w:rsidP="001141E4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C.P. MIGUEL ANGEL AGUIRRE ABELLANEDA</w:t>
      </w:r>
    </w:p>
    <w:p w:rsidR="001141E4" w:rsidRPr="00097B0F" w:rsidRDefault="001141E4" w:rsidP="001141E4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AUDITOR </w:t>
      </w:r>
      <w:r w:rsidRPr="00097B0F">
        <w:rPr>
          <w:b/>
          <w:sz w:val="24"/>
          <w:szCs w:val="24"/>
        </w:rPr>
        <w:t>SUPERIOR DE MICHOACAN.</w:t>
      </w:r>
    </w:p>
    <w:p w:rsidR="005F3452" w:rsidRDefault="005F3452" w:rsidP="005F3452"/>
    <w:p w:rsidR="005F3452" w:rsidRDefault="005F3452" w:rsidP="005223DF">
      <w:pPr>
        <w:jc w:val="both"/>
      </w:pPr>
      <w:r>
        <w:t xml:space="preserve">El que suscribe </w:t>
      </w:r>
      <w:r w:rsidR="00DE5EE2">
        <w:t>LIC</w:t>
      </w:r>
      <w:r w:rsidR="000C7734">
        <w:t xml:space="preserve">. </w:t>
      </w:r>
      <w:r w:rsidR="00DE5EE2">
        <w:t>Saúl Gómez Muñ</w:t>
      </w:r>
      <w:bookmarkStart w:id="0" w:name="_GoBack"/>
      <w:bookmarkEnd w:id="0"/>
      <w:r w:rsidR="00DE5EE2">
        <w:t>oz</w:t>
      </w:r>
      <w:r w:rsidR="00791E3C">
        <w:t xml:space="preserve"> </w:t>
      </w:r>
      <w:r>
        <w:t xml:space="preserve">Tesorero Municipal de </w:t>
      </w:r>
      <w:r w:rsidR="000C7734">
        <w:t>Parácuaro</w:t>
      </w:r>
      <w:r w:rsidR="007C41DD">
        <w:t xml:space="preserve"> </w:t>
      </w:r>
      <w:r w:rsidR="00791E3C">
        <w:t>Michoacán</w:t>
      </w:r>
      <w:r w:rsidR="00097B0F">
        <w:t xml:space="preserve">, </w:t>
      </w:r>
      <w:r>
        <w:t>se  dirige a usted</w:t>
      </w:r>
      <w:r w:rsidR="007F2617">
        <w:t xml:space="preserve"> con el fin de hacer entrega de</w:t>
      </w:r>
      <w:r w:rsidR="0029518C">
        <w:t xml:space="preserve"> la cuenta pública anual </w:t>
      </w:r>
      <w:r w:rsidR="00E63D6C">
        <w:t>2023</w:t>
      </w:r>
      <w:r w:rsidR="007F2617">
        <w:t>,</w:t>
      </w:r>
      <w:r>
        <w:t xml:space="preserve"> con la finalidad de dar cumplimiento a lo establecido en los </w:t>
      </w:r>
      <w:r w:rsidR="00CC448F">
        <w:t>A</w:t>
      </w:r>
      <w:r w:rsidRPr="00362046">
        <w:t>rtículos 123 fracción III de la Con</w:t>
      </w:r>
      <w:r w:rsidR="00791E3C" w:rsidRPr="00362046">
        <w:t xml:space="preserve">stitución Política del Estado </w:t>
      </w:r>
      <w:r w:rsidR="004D5E5B" w:rsidRPr="00362046">
        <w:t xml:space="preserve">Libre y Soberano de Michoacán de Ocampo </w:t>
      </w:r>
      <w:r w:rsidR="00791E3C" w:rsidRPr="00362046">
        <w:t xml:space="preserve">y 31 </w:t>
      </w:r>
      <w:r w:rsidRPr="00362046">
        <w:t>de la Ley de Fiscalización</w:t>
      </w:r>
      <w:r w:rsidR="00791E3C" w:rsidRPr="00362046">
        <w:t xml:space="preserve"> Superior para el Estado de Michoacán</w:t>
      </w:r>
      <w:r w:rsidR="00C0604C">
        <w:t xml:space="preserve"> y articulo 5,6 y 7</w:t>
      </w:r>
      <w:r w:rsidR="00CB00F1">
        <w:t xml:space="preserve"> de </w:t>
      </w:r>
      <w:r w:rsidR="00337700">
        <w:t>los L</w:t>
      </w:r>
      <w:r>
        <w:t>ineamientos</w:t>
      </w:r>
      <w:r w:rsidR="00CB00F1">
        <w:t xml:space="preserve"> para la </w:t>
      </w:r>
      <w:r w:rsidR="00337700">
        <w:t>Entrega</w:t>
      </w:r>
      <w:r w:rsidR="00CB00F1">
        <w:t xml:space="preserve"> </w:t>
      </w:r>
      <w:r w:rsidR="00337700">
        <w:t>de la C</w:t>
      </w:r>
      <w:r w:rsidR="004D5E5B">
        <w:t>uen</w:t>
      </w:r>
      <w:r w:rsidR="00CB00F1">
        <w:t xml:space="preserve">ta </w:t>
      </w:r>
      <w:r w:rsidR="007B753F">
        <w:t>Pública</w:t>
      </w:r>
      <w:r w:rsidR="00CB00F1">
        <w:t xml:space="preserve"> </w:t>
      </w:r>
      <w:r w:rsidR="00337700">
        <w:t>y d</w:t>
      </w:r>
      <w:r w:rsidR="004D5E5B">
        <w:t xml:space="preserve">e </w:t>
      </w:r>
      <w:r w:rsidR="00337700">
        <w:t>los I</w:t>
      </w:r>
      <w:r w:rsidR="004D5E5B">
        <w:t xml:space="preserve">nformes </w:t>
      </w:r>
      <w:r w:rsidR="00337700">
        <w:t>T</w:t>
      </w:r>
      <w:r w:rsidR="004D5E5B">
        <w:t>rimestrales</w:t>
      </w:r>
      <w:r w:rsidR="00337700">
        <w:t xml:space="preserve"> de las Administraciones Públicas Municipales,</w:t>
      </w:r>
      <w:r w:rsidR="00CB00F1">
        <w:t xml:space="preserve"> ante </w:t>
      </w:r>
      <w:r>
        <w:t xml:space="preserve">la </w:t>
      </w:r>
      <w:r w:rsidR="00CB00F1">
        <w:t xml:space="preserve">Auditoria Superior de Michoacán publicados en el periódico oficial del Gobierno Constitucional del Estado de Michoacán de Ocampo </w:t>
      </w:r>
      <w:r w:rsidR="004D5E5B">
        <w:t xml:space="preserve">en la </w:t>
      </w:r>
      <w:r w:rsidR="00C0604C">
        <w:t>Sexta sección número 59</w:t>
      </w:r>
      <w:r w:rsidR="00CB00F1">
        <w:t xml:space="preserve"> de </w:t>
      </w:r>
      <w:r w:rsidR="00C0604C">
        <w:t>fecha 08 de noviembre del 2022</w:t>
      </w:r>
      <w:r>
        <w:t>.</w:t>
      </w:r>
    </w:p>
    <w:p w:rsidR="005F3452" w:rsidRDefault="005F3452" w:rsidP="005F3452">
      <w:r>
        <w:t>Sin más por el momento, aprovecho la ocasión para enviarle un cordial y afectuoso saludo.</w:t>
      </w:r>
    </w:p>
    <w:p w:rsidR="005F3452" w:rsidRDefault="005F3452" w:rsidP="005F3452"/>
    <w:p w:rsidR="005F3452" w:rsidRDefault="005F3452" w:rsidP="005F3452"/>
    <w:p w:rsidR="00F34267" w:rsidRDefault="00F34267" w:rsidP="005F3452"/>
    <w:p w:rsidR="00F34267" w:rsidRDefault="00F34267" w:rsidP="005F3452"/>
    <w:p w:rsidR="00097B0F" w:rsidRDefault="00097B0F" w:rsidP="00097B0F">
      <w:pPr>
        <w:pStyle w:val="Sinespaciado"/>
        <w:jc w:val="center"/>
      </w:pPr>
      <w:r>
        <w:t>A T E N T A M E N T E:</w:t>
      </w:r>
    </w:p>
    <w:p w:rsidR="00097B0F" w:rsidRDefault="00097B0F" w:rsidP="00097B0F">
      <w:pPr>
        <w:pStyle w:val="Sinespaciado"/>
        <w:jc w:val="center"/>
      </w:pPr>
    </w:p>
    <w:p w:rsidR="00097B0F" w:rsidRDefault="00097B0F" w:rsidP="00097B0F">
      <w:pPr>
        <w:pStyle w:val="Sinespaciado"/>
        <w:jc w:val="center"/>
      </w:pPr>
    </w:p>
    <w:p w:rsidR="00097B0F" w:rsidRDefault="00097B0F" w:rsidP="00097B0F">
      <w:pPr>
        <w:pStyle w:val="Sinespaciado"/>
        <w:jc w:val="center"/>
      </w:pPr>
    </w:p>
    <w:p w:rsidR="00F34267" w:rsidRDefault="00F34267" w:rsidP="00097B0F">
      <w:pPr>
        <w:pStyle w:val="Sinespaciado"/>
        <w:jc w:val="center"/>
      </w:pPr>
    </w:p>
    <w:p w:rsidR="00097B0F" w:rsidRDefault="00097B0F" w:rsidP="00097B0F">
      <w:pPr>
        <w:pStyle w:val="Sinespaciado"/>
        <w:jc w:val="center"/>
      </w:pPr>
    </w:p>
    <w:p w:rsidR="00097B0F" w:rsidRDefault="00097B0F" w:rsidP="00097B0F">
      <w:pPr>
        <w:pStyle w:val="Sinespaciado"/>
        <w:jc w:val="center"/>
      </w:pPr>
      <w:r>
        <w:t>__________________________________________</w:t>
      </w:r>
    </w:p>
    <w:p w:rsidR="00097B0F" w:rsidRDefault="00DE5EE2" w:rsidP="00097B0F">
      <w:pPr>
        <w:pStyle w:val="Sinespaciado"/>
        <w:jc w:val="center"/>
      </w:pPr>
      <w:r>
        <w:t>LIC. SAUL GOMEZ MUÑOZ</w:t>
      </w:r>
      <w:r w:rsidR="00E12656">
        <w:t>.</w:t>
      </w:r>
    </w:p>
    <w:p w:rsidR="00097B0F" w:rsidRDefault="00097B0F" w:rsidP="00097B0F">
      <w:pPr>
        <w:pStyle w:val="Sinespaciado"/>
        <w:jc w:val="center"/>
      </w:pPr>
      <w:r>
        <w:t>TESORERO MUNICIPAL</w:t>
      </w:r>
    </w:p>
    <w:p w:rsidR="00097B0F" w:rsidRDefault="00097B0F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F34267" w:rsidRDefault="00F34267" w:rsidP="00097B0F">
      <w:pPr>
        <w:pStyle w:val="Sinespaciado"/>
        <w:jc w:val="right"/>
      </w:pPr>
    </w:p>
    <w:p w:rsidR="00097B0F" w:rsidRPr="00FC29C0" w:rsidRDefault="00097B0F" w:rsidP="00097B0F">
      <w:pPr>
        <w:pStyle w:val="Sinespaciado"/>
        <w:rPr>
          <w:sz w:val="18"/>
          <w:szCs w:val="18"/>
        </w:rPr>
      </w:pPr>
    </w:p>
    <w:sectPr w:rsidR="00097B0F" w:rsidRPr="00FC29C0" w:rsidSect="00F34267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52"/>
    <w:rsid w:val="0009564D"/>
    <w:rsid w:val="00097B0F"/>
    <w:rsid w:val="000C7734"/>
    <w:rsid w:val="000C7C23"/>
    <w:rsid w:val="000D3703"/>
    <w:rsid w:val="000E4622"/>
    <w:rsid w:val="001141E4"/>
    <w:rsid w:val="001C44A6"/>
    <w:rsid w:val="00214BE2"/>
    <w:rsid w:val="00236D39"/>
    <w:rsid w:val="00255B90"/>
    <w:rsid w:val="0029518C"/>
    <w:rsid w:val="002B0DEE"/>
    <w:rsid w:val="002C13D5"/>
    <w:rsid w:val="00337700"/>
    <w:rsid w:val="0034193E"/>
    <w:rsid w:val="00362046"/>
    <w:rsid w:val="003D0C8B"/>
    <w:rsid w:val="004B48A7"/>
    <w:rsid w:val="004D5E5B"/>
    <w:rsid w:val="005223DF"/>
    <w:rsid w:val="00596E4C"/>
    <w:rsid w:val="005F3452"/>
    <w:rsid w:val="00640578"/>
    <w:rsid w:val="006B6081"/>
    <w:rsid w:val="00791E3C"/>
    <w:rsid w:val="007B753F"/>
    <w:rsid w:val="007C41DD"/>
    <w:rsid w:val="007F2617"/>
    <w:rsid w:val="008C434B"/>
    <w:rsid w:val="009D3662"/>
    <w:rsid w:val="009F4DC1"/>
    <w:rsid w:val="00A155A0"/>
    <w:rsid w:val="00C0604C"/>
    <w:rsid w:val="00C121E2"/>
    <w:rsid w:val="00CB00F1"/>
    <w:rsid w:val="00CC448F"/>
    <w:rsid w:val="00DE5EE2"/>
    <w:rsid w:val="00E12656"/>
    <w:rsid w:val="00E42141"/>
    <w:rsid w:val="00E63D6C"/>
    <w:rsid w:val="00F055E4"/>
    <w:rsid w:val="00F34267"/>
    <w:rsid w:val="00FC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1CEB"/>
  <w15:docId w15:val="{C7D93D71-4690-4548-8AA1-2238D4A3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F345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magda.yuridiaflor@hotmail.com</dc:creator>
  <cp:lastModifiedBy>Oficina</cp:lastModifiedBy>
  <cp:revision>40</cp:revision>
  <cp:lastPrinted>2023-03-01T20:42:00Z</cp:lastPrinted>
  <dcterms:created xsi:type="dcterms:W3CDTF">2017-07-24T16:47:00Z</dcterms:created>
  <dcterms:modified xsi:type="dcterms:W3CDTF">2024-03-26T21:09:00Z</dcterms:modified>
</cp:coreProperties>
</file>